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AB71" w14:textId="51C595A2" w:rsidR="00037E38" w:rsidRDefault="00037E38" w:rsidP="00F6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C2F34"/>
          <w:sz w:val="24"/>
          <w:szCs w:val="24"/>
          <w:bdr w:val="none" w:sz="0" w:space="0" w:color="auto" w:frame="1"/>
        </w:rPr>
      </w:pPr>
      <w:r w:rsidRPr="005C0FC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 xml:space="preserve">МЕМОРАНДУМ </w:t>
      </w:r>
      <w:r w:rsidRPr="002D2867">
        <w:rPr>
          <w:rFonts w:ascii="Times New Roman" w:eastAsia="Times New Roman" w:hAnsi="Times New Roman" w:cs="Times New Roman"/>
          <w:b/>
          <w:bCs/>
          <w:caps/>
          <w:color w:val="2C2F34"/>
          <w:sz w:val="24"/>
          <w:szCs w:val="24"/>
          <w:bdr w:val="none" w:sz="0" w:space="0" w:color="auto" w:frame="1"/>
        </w:rPr>
        <w:t>О СОТРУДНИЧЕСТВЕ</w:t>
      </w:r>
    </w:p>
    <w:p w14:paraId="3145D0BF" w14:textId="2739A946" w:rsidR="003F7E84" w:rsidRPr="003F7E84" w:rsidRDefault="003F7E84" w:rsidP="00F61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aps/>
          <w:color w:val="2C2F34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>подписан 30.10.2023 г.)</w:t>
      </w:r>
    </w:p>
    <w:p w14:paraId="25D67C1A" w14:textId="77777777" w:rsidR="002D2867" w:rsidRPr="005617C4" w:rsidRDefault="002D2867" w:rsidP="00F61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196B929C" w14:textId="18DF9E3F" w:rsidR="00037E38" w:rsidRPr="005B61BC" w:rsidRDefault="002D2867" w:rsidP="00F61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>Казахский</w:t>
      </w:r>
      <w:r w:rsidR="00C8395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национальный исследовательский технический университет имени</w:t>
      </w:r>
      <w:r w:rsidR="00CC773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r w:rsidR="00C8395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>К.</w:t>
      </w:r>
      <w:r w:rsidR="005B61BC" w:rsidRPr="005617C4">
        <w:rPr>
          <w:rFonts w:ascii="Times New Roman" w:eastAsia="Times New Roman" w:hAnsi="Times New Roman" w:cs="Times New Roman"/>
          <w:color w:val="2C2F34"/>
          <w:sz w:val="24"/>
          <w:szCs w:val="24"/>
          <w:lang w:val="kk-KZ"/>
        </w:rPr>
        <w:t xml:space="preserve">И. </w:t>
      </w:r>
      <w:r w:rsidR="00C8395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Сатпаева с одной стороны, и </w:t>
      </w:r>
      <w:r w:rsidR="00037E3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>Республиканск</w:t>
      </w:r>
      <w:r w:rsidR="00CC773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>ое</w:t>
      </w:r>
      <w:r w:rsidR="00037E3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государственн</w:t>
      </w:r>
      <w:r w:rsidR="00CC773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>ое</w:t>
      </w:r>
      <w:r w:rsidR="00037E38" w:rsidRPr="005617C4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предприятие на праве хозяйственного ведения </w:t>
      </w:r>
      <w:r w:rsidR="00037E38" w:rsidRPr="005617C4">
        <w:rPr>
          <w:rFonts w:ascii="Times New Roman" w:eastAsia="Times New Roman" w:hAnsi="Times New Roman" w:cs="Times New Roman"/>
          <w:bCs/>
          <w:color w:val="2C2F34"/>
          <w:sz w:val="24"/>
          <w:szCs w:val="24"/>
        </w:rPr>
        <w:t xml:space="preserve">«Институт молекулярной биологии и биохимии им. М.А. Айтхожина» </w:t>
      </w:r>
      <w:r w:rsidR="003F7E84">
        <w:rPr>
          <w:rFonts w:ascii="Times New Roman" w:eastAsia="Times New Roman" w:hAnsi="Times New Roman" w:cs="Times New Roman"/>
          <w:bCs/>
          <w:color w:val="2C2F34"/>
          <w:sz w:val="24"/>
          <w:szCs w:val="24"/>
        </w:rPr>
        <w:t xml:space="preserve">КН МНВО РК </w:t>
      </w:r>
      <w:r w:rsidR="00703500" w:rsidRPr="005C0FCD">
        <w:rPr>
          <w:rFonts w:ascii="Times New Roman" w:hAnsi="Times New Roman" w:cs="Times New Roman"/>
          <w:sz w:val="24"/>
          <w:szCs w:val="24"/>
        </w:rPr>
        <w:t>с другой стороны</w:t>
      </w:r>
      <w:r w:rsidR="009945D5">
        <w:rPr>
          <w:rFonts w:ascii="Times New Roman" w:hAnsi="Times New Roman" w:cs="Times New Roman"/>
          <w:sz w:val="24"/>
          <w:szCs w:val="24"/>
        </w:rPr>
        <w:t xml:space="preserve"> </w:t>
      </w:r>
      <w:r w:rsidR="00A05064">
        <w:rPr>
          <w:rFonts w:ascii="Times New Roman" w:hAnsi="Times New Roman" w:cs="Times New Roman"/>
          <w:sz w:val="24"/>
          <w:szCs w:val="24"/>
        </w:rPr>
        <w:t>заключили настоящий Меморандум о нижеследующем:</w:t>
      </w:r>
    </w:p>
    <w:p w14:paraId="006F8DE3" w14:textId="77777777" w:rsidR="00703500" w:rsidRPr="005C0FCD" w:rsidRDefault="00703500" w:rsidP="00F61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20B305FD" w14:textId="243FE36F" w:rsidR="00037E38" w:rsidRPr="009945D5" w:rsidRDefault="00037E38" w:rsidP="00F6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9945D5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>ЦЕЛЬ СОГЛАШЕНИЯ</w:t>
      </w:r>
    </w:p>
    <w:p w14:paraId="2F5AD5B4" w14:textId="285158E5" w:rsidR="00AA1C90" w:rsidRPr="009945D5" w:rsidRDefault="00037E38" w:rsidP="00F61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9945D5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Целью настоящего </w:t>
      </w:r>
      <w:r w:rsidR="005C5AEB" w:rsidRPr="009945D5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Меморандума </w:t>
      </w:r>
      <w:r w:rsidRPr="009945D5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является </w:t>
      </w:r>
      <w:r w:rsidR="00AA1C90" w:rsidRPr="009945D5">
        <w:rPr>
          <w:rFonts w:ascii="Times New Roman" w:eastAsia="Times New Roman" w:hAnsi="Times New Roman" w:cs="Times New Roman"/>
          <w:color w:val="2C2F34"/>
          <w:sz w:val="24"/>
          <w:szCs w:val="24"/>
        </w:rPr>
        <w:t>установление партнерских отношений и развитие долгосрочного, эффективного и взаимовыгодного сотрудничества Сторон. Стороны осуществляют сотрудничество на основе равноправия, доброй воли, уважения и доверия, исходя из общепринятой практики.</w:t>
      </w:r>
    </w:p>
    <w:p w14:paraId="0650197E" w14:textId="77777777" w:rsidR="00AA1C90" w:rsidRPr="00AA1C90" w:rsidRDefault="00AA1C90" w:rsidP="00F61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5C787B9C" w14:textId="05A5E89B" w:rsidR="00587E24" w:rsidRPr="009945D5" w:rsidRDefault="00587E24" w:rsidP="00F61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9945D5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>ЗАДАЧИ И ВЗАИМОДЕЙСТВИЕ СТОРОН</w:t>
      </w:r>
    </w:p>
    <w:p w14:paraId="152AFF65" w14:textId="1582A940" w:rsidR="00587E24" w:rsidRPr="005C0FCD" w:rsidRDefault="00587E24" w:rsidP="00F61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Руководствуясь принципами уважения, независимости, равенства и</w:t>
      </w:r>
      <w:r w:rsidR="00B55466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взаимопонимания, </w:t>
      </w:r>
      <w:r w:rsidR="00B55466">
        <w:rPr>
          <w:rFonts w:ascii="Times New Roman" w:eastAsia="Times New Roman" w:hAnsi="Times New Roman" w:cs="Times New Roman"/>
          <w:color w:val="2C2F34"/>
          <w:sz w:val="24"/>
          <w:szCs w:val="24"/>
        </w:rPr>
        <w:t>С</w:t>
      </w: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тороны </w:t>
      </w:r>
      <w:r w:rsidR="00F21ABD"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намерены осуществлять сотрудничество в следующих сферах</w:t>
      </w:r>
      <w:r w:rsidR="00B55466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r w:rsidR="00F21ABD"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деятельности</w:t>
      </w: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:</w:t>
      </w:r>
    </w:p>
    <w:p w14:paraId="739CEFDF" w14:textId="7D7CB488" w:rsidR="00037E38" w:rsidRPr="00F61518" w:rsidRDefault="002C5D12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у</w:t>
      </w:r>
      <w:r w:rsidR="00CF1ADE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частие в совместных исследовательских проектах</w:t>
      </w:r>
      <w:r w:rsidR="006A5D74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, публикации их результатов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66AB28DC" w14:textId="2724DEFA" w:rsidR="00037E38" w:rsidRPr="00F61518" w:rsidRDefault="00B55466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осуществление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 установленном порядке взаимн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ого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обмен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а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информацией, научными и образовательными материалами, накопленным опытом по вопросам, касающимся проведения исследований по совместно согласованным направлениям, необходимы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для проведения каждой из Сторон научных исследований по указанным направлениям;</w:t>
      </w:r>
    </w:p>
    <w:p w14:paraId="34CD354A" w14:textId="2D6A3EF8" w:rsidR="00783B6C" w:rsidRPr="00F61518" w:rsidRDefault="005E2791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сотрудничество в проведении краткосрочных и долгосрочных стажировок, профессиональных (учебно-производственных, производственных, преддипломных исследовательских) практик</w:t>
      </w:r>
      <w:r w:rsidR="00783B6C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2C0CF4AB" w14:textId="551B0960" w:rsidR="00037E38" w:rsidRPr="00F61518" w:rsidRDefault="00037E38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организ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ация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 реализ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ация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сотрудничеств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а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по программам </w:t>
      </w:r>
      <w:r w:rsidR="00D931E4" w:rsidRPr="00F61518">
        <w:rPr>
          <w:rFonts w:ascii="Times New Roman" w:eastAsia="Times New Roman" w:hAnsi="Times New Roman" w:cs="Times New Roman"/>
          <w:color w:val="2C2F34"/>
          <w:sz w:val="24"/>
          <w:szCs w:val="24"/>
          <w:lang w:val="kk-KZ"/>
        </w:rPr>
        <w:t xml:space="preserve">бакалавриата, 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магистратуры</w:t>
      </w:r>
      <w:r w:rsidR="005B61BC" w:rsidRPr="00F61518">
        <w:rPr>
          <w:rFonts w:ascii="Times New Roman" w:eastAsia="Times New Roman" w:hAnsi="Times New Roman" w:cs="Times New Roman"/>
          <w:color w:val="2C2F34"/>
          <w:sz w:val="24"/>
          <w:szCs w:val="24"/>
          <w:lang w:val="kk-KZ"/>
        </w:rPr>
        <w:t>,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докторантуры</w:t>
      </w:r>
      <w:r w:rsidR="005B61BC" w:rsidRPr="00F61518">
        <w:rPr>
          <w:rFonts w:ascii="Times New Roman" w:eastAsia="Times New Roman" w:hAnsi="Times New Roman" w:cs="Times New Roman"/>
          <w:color w:val="2C2F34"/>
          <w:sz w:val="24"/>
          <w:szCs w:val="24"/>
          <w:lang w:val="kk-KZ"/>
        </w:rPr>
        <w:t xml:space="preserve"> и постдокторантуры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081316D8" w14:textId="032F24D0" w:rsidR="00037E38" w:rsidRPr="00F61518" w:rsidRDefault="00037E38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информирова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ние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друг друга о научных конференциях, семинарах, выставках и других мероприятиях, и приглаш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представителей Сторон для участия в них, а также пров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едение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совместны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семинар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ов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 конференци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й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5F602453" w14:textId="13A141B3" w:rsidR="00037E38" w:rsidRPr="00F61518" w:rsidRDefault="00037E38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организ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ация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обмен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а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технической и иной документацией и информацией, необходимой для реализации настоящего Меморандума, если это не противоречит ранее принятым обязательствам и (или) такая информация не является коммерческой тайной Сторон;</w:t>
      </w:r>
    </w:p>
    <w:p w14:paraId="065E656A" w14:textId="16699A69" w:rsidR="00037E38" w:rsidRPr="00F61518" w:rsidRDefault="00795BA2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проведение лекций, 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мастер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-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классов 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профессорско-преподавательским составом и научными сотрудниками Сторон (в том числе, в режиме «онлайн»)</w:t>
      </w:r>
      <w:r w:rsidR="00037E3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6E653E24" w14:textId="1D08423B" w:rsidR="00037E38" w:rsidRPr="00F61518" w:rsidRDefault="00037E38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осуществл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взаимны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консультаци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й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, оказ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ание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методологическ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ой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поддержк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и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 ходе проведения научных исследований по согласованным направлениям;</w:t>
      </w:r>
    </w:p>
    <w:p w14:paraId="5C2917F4" w14:textId="56F7CA05" w:rsidR="00D34623" w:rsidRPr="00F61518" w:rsidRDefault="00D34623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подготовка совместных заявок на получение грантов;</w:t>
      </w:r>
    </w:p>
    <w:p w14:paraId="61B8B67F" w14:textId="32250548" w:rsidR="00D34623" w:rsidRPr="00F61518" w:rsidRDefault="00D34623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размещение ссылок на сайте Сторон;</w:t>
      </w:r>
    </w:p>
    <w:p w14:paraId="565085A2" w14:textId="01956AA6" w:rsidR="00037E38" w:rsidRPr="00F61518" w:rsidRDefault="00037E38" w:rsidP="00F6151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осуществл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ины</w:t>
      </w:r>
      <w:r w:rsidR="00B55466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вид</w:t>
      </w:r>
      <w:r w:rsidR="000D0908"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>ов</w:t>
      </w:r>
      <w:r w:rsidRPr="00F61518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деятельности, которые способствуют укреплению партнерских отношений между Сторонами и расширению областей и направлений сотрудничества.</w:t>
      </w:r>
    </w:p>
    <w:p w14:paraId="325F39AF" w14:textId="77777777" w:rsidR="00540EAF" w:rsidRPr="00540EAF" w:rsidRDefault="00540EAF" w:rsidP="00F6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B1827" w14:textId="77777777" w:rsidR="00F61518" w:rsidRPr="00540EAF" w:rsidRDefault="00F6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518" w:rsidRPr="0054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194"/>
    <w:multiLevelType w:val="hybridMultilevel"/>
    <w:tmpl w:val="2E721B1A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527A"/>
    <w:multiLevelType w:val="multilevel"/>
    <w:tmpl w:val="96A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93CCF"/>
    <w:multiLevelType w:val="multilevel"/>
    <w:tmpl w:val="180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0006"/>
    <w:multiLevelType w:val="multilevel"/>
    <w:tmpl w:val="1D6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221BA"/>
    <w:multiLevelType w:val="multilevel"/>
    <w:tmpl w:val="46B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44954"/>
    <w:multiLevelType w:val="multilevel"/>
    <w:tmpl w:val="C7C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A0360"/>
    <w:multiLevelType w:val="multilevel"/>
    <w:tmpl w:val="48C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A0CE5"/>
    <w:multiLevelType w:val="multilevel"/>
    <w:tmpl w:val="A1E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673DD"/>
    <w:multiLevelType w:val="multilevel"/>
    <w:tmpl w:val="4F4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A40FA"/>
    <w:multiLevelType w:val="multilevel"/>
    <w:tmpl w:val="02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C7F14"/>
    <w:multiLevelType w:val="multilevel"/>
    <w:tmpl w:val="D38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10F50"/>
    <w:multiLevelType w:val="multilevel"/>
    <w:tmpl w:val="51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37658"/>
    <w:multiLevelType w:val="hybridMultilevel"/>
    <w:tmpl w:val="CC08CBD6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95F02"/>
    <w:multiLevelType w:val="multilevel"/>
    <w:tmpl w:val="2A8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7651D"/>
    <w:multiLevelType w:val="hybridMultilevel"/>
    <w:tmpl w:val="98EAD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11A66"/>
    <w:multiLevelType w:val="multilevel"/>
    <w:tmpl w:val="D16C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E671E"/>
    <w:multiLevelType w:val="multilevel"/>
    <w:tmpl w:val="406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E259E1"/>
    <w:multiLevelType w:val="multilevel"/>
    <w:tmpl w:val="9A2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103983">
    <w:abstractNumId w:val="15"/>
  </w:num>
  <w:num w:numId="2" w16cid:durableId="1863740015">
    <w:abstractNumId w:val="7"/>
  </w:num>
  <w:num w:numId="3" w16cid:durableId="1237015210">
    <w:abstractNumId w:val="9"/>
  </w:num>
  <w:num w:numId="4" w16cid:durableId="979924417">
    <w:abstractNumId w:val="3"/>
  </w:num>
  <w:num w:numId="5" w16cid:durableId="551307182">
    <w:abstractNumId w:val="23"/>
  </w:num>
  <w:num w:numId="6" w16cid:durableId="1021974367">
    <w:abstractNumId w:val="4"/>
  </w:num>
  <w:num w:numId="7" w16cid:durableId="706760023">
    <w:abstractNumId w:val="21"/>
  </w:num>
  <w:num w:numId="8" w16cid:durableId="818614611">
    <w:abstractNumId w:val="2"/>
  </w:num>
  <w:num w:numId="9" w16cid:durableId="911503662">
    <w:abstractNumId w:val="6"/>
  </w:num>
  <w:num w:numId="10" w16cid:durableId="1078140551">
    <w:abstractNumId w:val="11"/>
  </w:num>
  <w:num w:numId="11" w16cid:durableId="1268660533">
    <w:abstractNumId w:val="10"/>
  </w:num>
  <w:num w:numId="12" w16cid:durableId="311256649">
    <w:abstractNumId w:val="18"/>
  </w:num>
  <w:num w:numId="13" w16cid:durableId="1812625433">
    <w:abstractNumId w:val="12"/>
  </w:num>
  <w:num w:numId="14" w16cid:durableId="600722143">
    <w:abstractNumId w:val="5"/>
  </w:num>
  <w:num w:numId="15" w16cid:durableId="13266728">
    <w:abstractNumId w:val="8"/>
  </w:num>
  <w:num w:numId="16" w16cid:durableId="792477235">
    <w:abstractNumId w:val="17"/>
  </w:num>
  <w:num w:numId="17" w16cid:durableId="965113743">
    <w:abstractNumId w:val="1"/>
  </w:num>
  <w:num w:numId="18" w16cid:durableId="2094349838">
    <w:abstractNumId w:val="13"/>
  </w:num>
  <w:num w:numId="19" w16cid:durableId="66077001">
    <w:abstractNumId w:val="14"/>
  </w:num>
  <w:num w:numId="20" w16cid:durableId="539707356">
    <w:abstractNumId w:val="20"/>
  </w:num>
  <w:num w:numId="21" w16cid:durableId="1796413046">
    <w:abstractNumId w:val="22"/>
  </w:num>
  <w:num w:numId="22" w16cid:durableId="1596404924">
    <w:abstractNumId w:val="0"/>
  </w:num>
  <w:num w:numId="23" w16cid:durableId="272052571">
    <w:abstractNumId w:val="16"/>
  </w:num>
  <w:num w:numId="24" w16cid:durableId="395278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01"/>
    <w:rsid w:val="00026E8D"/>
    <w:rsid w:val="00032A99"/>
    <w:rsid w:val="00037E38"/>
    <w:rsid w:val="00044E85"/>
    <w:rsid w:val="00076833"/>
    <w:rsid w:val="00090FBB"/>
    <w:rsid w:val="000A1EFE"/>
    <w:rsid w:val="000D0908"/>
    <w:rsid w:val="00120660"/>
    <w:rsid w:val="00175636"/>
    <w:rsid w:val="00192978"/>
    <w:rsid w:val="001B1291"/>
    <w:rsid w:val="001E0AFD"/>
    <w:rsid w:val="001E51E7"/>
    <w:rsid w:val="0020173D"/>
    <w:rsid w:val="00230694"/>
    <w:rsid w:val="00243B2F"/>
    <w:rsid w:val="00277BDF"/>
    <w:rsid w:val="002C5D12"/>
    <w:rsid w:val="002D2867"/>
    <w:rsid w:val="00330AAF"/>
    <w:rsid w:val="00381903"/>
    <w:rsid w:val="003F7E84"/>
    <w:rsid w:val="00452EB6"/>
    <w:rsid w:val="00463F0E"/>
    <w:rsid w:val="004C76D9"/>
    <w:rsid w:val="00540EAF"/>
    <w:rsid w:val="00560292"/>
    <w:rsid w:val="005617C4"/>
    <w:rsid w:val="005820B9"/>
    <w:rsid w:val="00587E24"/>
    <w:rsid w:val="0059602A"/>
    <w:rsid w:val="005B61BC"/>
    <w:rsid w:val="005B7FB0"/>
    <w:rsid w:val="005C0FCD"/>
    <w:rsid w:val="005C5AEB"/>
    <w:rsid w:val="005E2791"/>
    <w:rsid w:val="006700D1"/>
    <w:rsid w:val="006A5D74"/>
    <w:rsid w:val="00703500"/>
    <w:rsid w:val="0076469A"/>
    <w:rsid w:val="00783B6C"/>
    <w:rsid w:val="00795BA2"/>
    <w:rsid w:val="00811B83"/>
    <w:rsid w:val="00821520"/>
    <w:rsid w:val="008D6262"/>
    <w:rsid w:val="008E1688"/>
    <w:rsid w:val="00937DB6"/>
    <w:rsid w:val="00990210"/>
    <w:rsid w:val="009945D5"/>
    <w:rsid w:val="009D6A6B"/>
    <w:rsid w:val="009E3645"/>
    <w:rsid w:val="00A01628"/>
    <w:rsid w:val="00A05064"/>
    <w:rsid w:val="00A2317D"/>
    <w:rsid w:val="00A94B63"/>
    <w:rsid w:val="00AA1C90"/>
    <w:rsid w:val="00AC32D4"/>
    <w:rsid w:val="00B50E2A"/>
    <w:rsid w:val="00B55466"/>
    <w:rsid w:val="00C82138"/>
    <w:rsid w:val="00C83958"/>
    <w:rsid w:val="00CB1FA3"/>
    <w:rsid w:val="00CC5310"/>
    <w:rsid w:val="00CC7738"/>
    <w:rsid w:val="00CF1ADE"/>
    <w:rsid w:val="00D17BD9"/>
    <w:rsid w:val="00D34623"/>
    <w:rsid w:val="00D80663"/>
    <w:rsid w:val="00D931E4"/>
    <w:rsid w:val="00DA034A"/>
    <w:rsid w:val="00DC09BA"/>
    <w:rsid w:val="00DE0F38"/>
    <w:rsid w:val="00E424AA"/>
    <w:rsid w:val="00E64CC0"/>
    <w:rsid w:val="00EC436E"/>
    <w:rsid w:val="00EC4508"/>
    <w:rsid w:val="00ED0E07"/>
    <w:rsid w:val="00F21ABD"/>
    <w:rsid w:val="00F37801"/>
    <w:rsid w:val="00F40909"/>
    <w:rsid w:val="00F53773"/>
    <w:rsid w:val="00F61518"/>
    <w:rsid w:val="00F97BA4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88B8"/>
  <w15:chartTrackingRefBased/>
  <w15:docId w15:val="{7F40E0CD-4152-45C7-A4F2-3421571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E38"/>
    <w:rPr>
      <w:b/>
      <w:bCs/>
    </w:rPr>
  </w:style>
  <w:style w:type="paragraph" w:styleId="a5">
    <w:name w:val="List Paragraph"/>
    <w:basedOn w:val="a"/>
    <w:uiPriority w:val="34"/>
    <w:qFormat/>
    <w:rsid w:val="00B50E2A"/>
    <w:pPr>
      <w:ind w:left="720"/>
      <w:contextualSpacing/>
    </w:pPr>
  </w:style>
  <w:style w:type="table" w:styleId="a6">
    <w:name w:val="Table Grid"/>
    <w:basedOn w:val="a1"/>
    <w:uiPriority w:val="39"/>
    <w:rsid w:val="0054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76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1C9E-7C1D-49E0-9238-EBF1E0B0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Dzhex Gaukhar</cp:lastModifiedBy>
  <cp:revision>4</cp:revision>
  <dcterms:created xsi:type="dcterms:W3CDTF">2023-11-07T09:08:00Z</dcterms:created>
  <dcterms:modified xsi:type="dcterms:W3CDTF">2023-11-07T09:23:00Z</dcterms:modified>
</cp:coreProperties>
</file>