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8A83" w14:textId="6DEA8A1F" w:rsidR="00906D87" w:rsidRPr="00075F23" w:rsidRDefault="00906D87" w:rsidP="00075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МЕМОРАНДУМ О СОТРУДНИЧЕСТВЕ</w:t>
      </w:r>
    </w:p>
    <w:p w14:paraId="030981EF" w14:textId="77777777" w:rsidR="00906D87" w:rsidRPr="00075F23" w:rsidRDefault="00906D87" w:rsidP="00075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(подписано в 20.03.2019г.)</w:t>
      </w:r>
    </w:p>
    <w:p w14:paraId="1ECA6619" w14:textId="77777777" w:rsidR="00906D87" w:rsidRPr="00075F23" w:rsidRDefault="00906D87" w:rsidP="0007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Республиканское государственное предприятие на праве хозяйственного ведения «Институт молекулярной биологии и биохимии им. М.А. </w:t>
      </w:r>
      <w:proofErr w:type="spellStart"/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Айтхожина</w:t>
      </w:r>
      <w:proofErr w:type="spellEnd"/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» Комитета науки Министерства образования и науки Республики Казахстан, с одной стороны и </w:t>
      </w:r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eastAsia="ru-KZ"/>
        </w:rPr>
        <w:t>НУО «Казахстанско-Российский медицинский университет</w:t>
      </w:r>
      <w:r w:rsidRPr="00075F23">
        <w:rPr>
          <w:rFonts w:ascii="Times New Roman" w:eastAsia="Times New Roman" w:hAnsi="Times New Roman" w:cs="Times New Roman"/>
          <w:b/>
          <w:bCs/>
          <w:i/>
          <w:iCs/>
          <w:color w:val="2C2F34"/>
          <w:sz w:val="24"/>
          <w:szCs w:val="24"/>
          <w:u w:val="single"/>
          <w:bdr w:val="none" w:sz="0" w:space="0" w:color="auto" w:frame="1"/>
          <w:lang w:eastAsia="ru-KZ"/>
        </w:rPr>
        <w:t>»</w:t>
      </w:r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eastAsia="ru-KZ"/>
        </w:rPr>
        <w:t>.</w:t>
      </w:r>
    </w:p>
    <w:p w14:paraId="55BB905E" w14:textId="77777777" w:rsidR="00906D87" w:rsidRPr="00075F23" w:rsidRDefault="00906D87" w:rsidP="0007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 </w:t>
      </w:r>
    </w:p>
    <w:p w14:paraId="179E5B57" w14:textId="77777777" w:rsidR="00906D87" w:rsidRPr="00075F23" w:rsidRDefault="00906D87" w:rsidP="0007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ПРЕДМЕТ СОГЛАШЕНИЯ</w:t>
      </w:r>
    </w:p>
    <w:p w14:paraId="3122CF61" w14:textId="77777777" w:rsidR="00906D87" w:rsidRPr="00075F23" w:rsidRDefault="00906D87" w:rsidP="0007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Предметом настоящего Меморандума является сотрудничество в сфере науки и образования и установление взаимовыгодных отношений в области здравоохранения, академического, научного и культурного сотрудничества, а также обмен публикациями, академическими программами и проведение совместных научно-исследовательских проектов.</w:t>
      </w:r>
    </w:p>
    <w:p w14:paraId="1F7A8D9D" w14:textId="77777777" w:rsidR="00906D87" w:rsidRPr="00075F23" w:rsidRDefault="00906D87" w:rsidP="0007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 </w:t>
      </w:r>
    </w:p>
    <w:p w14:paraId="3B977D8D" w14:textId="77777777" w:rsidR="00906D87" w:rsidRPr="00075F23" w:rsidRDefault="00906D87" w:rsidP="0007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СФЕРЫ СОТРУДНИЧЕСТВА</w:t>
      </w:r>
    </w:p>
    <w:p w14:paraId="3DB868EF" w14:textId="77777777" w:rsidR="00906D87" w:rsidRPr="00075F23" w:rsidRDefault="00906D87" w:rsidP="0007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           Обе стороны по мере возможности финансовых средств и в соответствии с нормами каждой Стороны участвуют в сотрудничестве путем:</w:t>
      </w:r>
    </w:p>
    <w:p w14:paraId="669E6313" w14:textId="77777777" w:rsidR="00906D87" w:rsidRPr="00075F23" w:rsidRDefault="00906D87" w:rsidP="00075F2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участия в совместных исследовательских проектах, публикации их результатов;</w:t>
      </w:r>
    </w:p>
    <w:p w14:paraId="654BD054" w14:textId="77777777" w:rsidR="00906D87" w:rsidRPr="00075F23" w:rsidRDefault="00906D87" w:rsidP="00075F2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реализации совместных научных проектов, образовательных учебных программ высшего медицинского образования по биомедицине и организации здравоохранения в порядке, размере и способами, предусмотренными отдельными договорами, заключенными во исполнение настоящего Соглашения;</w:t>
      </w:r>
    </w:p>
    <w:p w14:paraId="28840D18" w14:textId="77777777" w:rsidR="00906D87" w:rsidRPr="00075F23" w:rsidRDefault="00906D87" w:rsidP="00075F23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проведения научно-исследовательских и опытно-конструкторских работ;</w:t>
      </w:r>
    </w:p>
    <w:p w14:paraId="6CF71EBE" w14:textId="77777777" w:rsidR="00906D87" w:rsidRPr="00075F23" w:rsidRDefault="00906D87" w:rsidP="00075F23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организации совместных семинаров, конференций, конкурсов и выставок студенческих работ, научных стажировок;</w:t>
      </w:r>
    </w:p>
    <w:p w14:paraId="5F6354BC" w14:textId="77777777" w:rsidR="00906D87" w:rsidRPr="00075F23" w:rsidRDefault="00906D87" w:rsidP="00075F23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взаимной методологической, организационно-методической, консультационной, ресурсной и информационной поддержки;</w:t>
      </w:r>
    </w:p>
    <w:p w14:paraId="00B697ED" w14:textId="77777777" w:rsidR="00906D87" w:rsidRPr="00075F23" w:rsidRDefault="00906D87" w:rsidP="00075F23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обмена технической и иной документацией и информацией, необходимой для реализации настоящего Меморандума, если это не противоречит ранее принятым обязательствам и (или) такая информация не является коммерческой тайной Сторон;</w:t>
      </w:r>
    </w:p>
    <w:p w14:paraId="77EF1A96" w14:textId="77777777" w:rsidR="00906D87" w:rsidRPr="00075F23" w:rsidRDefault="00906D87" w:rsidP="00075F23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приглашения ведущих профессоров и специалистов для проведения цикла лекций и мастер классов по актуальным проблемам биомедицины;</w:t>
      </w:r>
    </w:p>
    <w:p w14:paraId="2ADBF53D" w14:textId="77777777" w:rsidR="00906D87" w:rsidRPr="00075F23" w:rsidRDefault="00906D87" w:rsidP="00075F23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организации стажировок молодых преподавателей, магистрантов и докторантов;</w:t>
      </w:r>
    </w:p>
    <w:p w14:paraId="6A493654" w14:textId="77777777" w:rsidR="00906D87" w:rsidRPr="00075F23" w:rsidRDefault="00906D87" w:rsidP="00075F23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сотрудничества по программам интернатуры и резидентуры, магистратуры, докторантуры. </w:t>
      </w:r>
    </w:p>
    <w:p w14:paraId="60E6A0D4" w14:textId="55FD1CDD" w:rsidR="00906D87" w:rsidRPr="00075F23" w:rsidRDefault="00906D87" w:rsidP="00075F23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hAnsi="Times New Roman" w:cs="Times New Roman"/>
          <w:color w:val="2C2F34"/>
          <w:sz w:val="24"/>
          <w:szCs w:val="24"/>
        </w:rPr>
        <w:t>создание совместных рабочих групп для исследований, представляющих взаимный интерес.</w:t>
      </w:r>
    </w:p>
    <w:p w14:paraId="165C7309" w14:textId="77777777" w:rsidR="00CC5310" w:rsidRPr="00075F23" w:rsidRDefault="00CC5310" w:rsidP="0007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310" w:rsidRPr="000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03E"/>
    <w:multiLevelType w:val="multilevel"/>
    <w:tmpl w:val="398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03436"/>
    <w:multiLevelType w:val="multilevel"/>
    <w:tmpl w:val="853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E00FE"/>
    <w:multiLevelType w:val="multilevel"/>
    <w:tmpl w:val="85B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33871"/>
    <w:multiLevelType w:val="hybridMultilevel"/>
    <w:tmpl w:val="7982DF68"/>
    <w:lvl w:ilvl="0" w:tplc="4D2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44EA"/>
    <w:multiLevelType w:val="multilevel"/>
    <w:tmpl w:val="EB28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A697B"/>
    <w:multiLevelType w:val="multilevel"/>
    <w:tmpl w:val="DF5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51AD4"/>
    <w:multiLevelType w:val="multilevel"/>
    <w:tmpl w:val="F5E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802617">
    <w:abstractNumId w:val="3"/>
  </w:num>
  <w:num w:numId="2" w16cid:durableId="652180167">
    <w:abstractNumId w:val="6"/>
  </w:num>
  <w:num w:numId="3" w16cid:durableId="1845510881">
    <w:abstractNumId w:val="5"/>
  </w:num>
  <w:num w:numId="4" w16cid:durableId="2146267830">
    <w:abstractNumId w:val="1"/>
  </w:num>
  <w:num w:numId="5" w16cid:durableId="190388162">
    <w:abstractNumId w:val="4"/>
  </w:num>
  <w:num w:numId="6" w16cid:durableId="618340226">
    <w:abstractNumId w:val="0"/>
  </w:num>
  <w:num w:numId="7" w16cid:durableId="177428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8"/>
    <w:rsid w:val="00075F23"/>
    <w:rsid w:val="00906D87"/>
    <w:rsid w:val="00B524D8"/>
    <w:rsid w:val="00C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BA15"/>
  <w15:chartTrackingRefBased/>
  <w15:docId w15:val="{EE815F74-1BA1-4F14-95B0-2482E3B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Emphasis"/>
    <w:basedOn w:val="a0"/>
    <w:uiPriority w:val="20"/>
    <w:qFormat/>
    <w:rsid w:val="00906D87"/>
    <w:rPr>
      <w:i/>
      <w:iCs/>
    </w:rPr>
  </w:style>
  <w:style w:type="character" w:styleId="a5">
    <w:name w:val="Strong"/>
    <w:basedOn w:val="a0"/>
    <w:uiPriority w:val="22"/>
    <w:qFormat/>
    <w:rsid w:val="00906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3</cp:revision>
  <dcterms:created xsi:type="dcterms:W3CDTF">2022-07-11T10:55:00Z</dcterms:created>
  <dcterms:modified xsi:type="dcterms:W3CDTF">2022-07-11T11:01:00Z</dcterms:modified>
</cp:coreProperties>
</file>