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0755" w14:textId="71A6E534" w:rsidR="00D550B9" w:rsidRDefault="00D550B9" w:rsidP="00AF4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</w:rPr>
      </w:pPr>
      <w:r w:rsidRPr="00F07C5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ru-KZ"/>
        </w:rPr>
        <w:t xml:space="preserve">ЫНТЫМАҚТАСТЫҚ ТУРАЛЫ </w:t>
      </w:r>
      <w:r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ru-KZ"/>
        </w:rPr>
        <w:t>МЕМОРАНДУМ</w:t>
      </w:r>
      <w:r w:rsidRPr="00AF43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</w:rPr>
        <w:t xml:space="preserve"> </w:t>
      </w:r>
    </w:p>
    <w:p w14:paraId="5461BE74" w14:textId="2565F3C1" w:rsidR="00DA034A" w:rsidRPr="00AF43ED" w:rsidRDefault="00AF43ED" w:rsidP="00AF4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</w:rPr>
      </w:pPr>
      <w:r w:rsidRPr="00AF43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</w:rPr>
        <w:t>(</w:t>
      </w:r>
      <w:r w:rsidR="00040865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</w:rPr>
        <w:t>12</w:t>
      </w:r>
      <w:r w:rsidRPr="00AF43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</w:rPr>
        <w:t xml:space="preserve">.09.2022 </w:t>
      </w:r>
      <w:proofErr w:type="spellStart"/>
      <w:r w:rsidR="00F26F0E" w:rsidRPr="008751B3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val="ru-KZ" w:eastAsia="ru-KZ"/>
        </w:rPr>
        <w:t>жылы</w:t>
      </w:r>
      <w:proofErr w:type="spellEnd"/>
      <w:r w:rsidR="00F26F0E" w:rsidRPr="008751B3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="00F26F0E" w:rsidRPr="00F07C5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қол</w:t>
      </w:r>
      <w:proofErr w:type="spellEnd"/>
      <w:r w:rsidR="00F26F0E" w:rsidRPr="00F07C5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="00F26F0E" w:rsidRPr="00F07C5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қойылған</w:t>
      </w:r>
      <w:proofErr w:type="spellEnd"/>
      <w:r w:rsidRPr="00AF43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</w:rPr>
        <w:t>)</w:t>
      </w:r>
    </w:p>
    <w:p w14:paraId="32AACFC0" w14:textId="77777777" w:rsidR="00B1100F" w:rsidRDefault="00B1100F" w:rsidP="005C0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</w:p>
    <w:p w14:paraId="196B929C" w14:textId="319402DA" w:rsidR="00037E38" w:rsidRPr="005C0FCD" w:rsidRDefault="00674A0C" w:rsidP="005C0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A0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Қазақстан</w:t>
      </w:r>
      <w:proofErr w:type="spellEnd"/>
      <w:r w:rsidRPr="00674A0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674A0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Республикасы</w:t>
      </w:r>
      <w:proofErr w:type="spellEnd"/>
      <w:r w:rsidRPr="00674A0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674A0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Білім</w:t>
      </w:r>
      <w:proofErr w:type="spellEnd"/>
      <w:r w:rsidRPr="00674A0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674A0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және</w:t>
      </w:r>
      <w:proofErr w:type="spellEnd"/>
      <w:r w:rsidRPr="00674A0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674A0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ғылым</w:t>
      </w:r>
      <w:proofErr w:type="spellEnd"/>
      <w:r w:rsidRPr="00674A0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674A0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министрлігінің</w:t>
      </w:r>
      <w:proofErr w:type="spellEnd"/>
      <w:r w:rsidRPr="00674A0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674A0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шаруашылық</w:t>
      </w:r>
      <w:proofErr w:type="spellEnd"/>
      <w:r w:rsidRPr="00674A0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674A0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жүргізу</w:t>
      </w:r>
      <w:proofErr w:type="spellEnd"/>
      <w:r w:rsidRPr="00674A0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674A0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құқығындағы</w:t>
      </w:r>
      <w:proofErr w:type="spellEnd"/>
      <w:r w:rsidRPr="00674A0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674A0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республикалық</w:t>
      </w:r>
      <w:proofErr w:type="spellEnd"/>
      <w:r w:rsidRPr="00674A0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674A0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мемлекеттік</w:t>
      </w:r>
      <w:proofErr w:type="spellEnd"/>
      <w:r w:rsidRPr="00674A0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674A0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кәсіпорны</w:t>
      </w:r>
      <w:proofErr w:type="spellEnd"/>
      <w:r w:rsidRPr="00674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4A0C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674A0C">
        <w:rPr>
          <w:rFonts w:ascii="Times New Roman" w:hAnsi="Times New Roman" w:cs="Times New Roman"/>
          <w:sz w:val="24"/>
          <w:szCs w:val="24"/>
        </w:rPr>
        <w:t>Айтхожин</w:t>
      </w:r>
      <w:proofErr w:type="spellEnd"/>
      <w:r w:rsidRPr="00674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A0C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674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A0C">
        <w:rPr>
          <w:rFonts w:ascii="Times New Roman" w:hAnsi="Times New Roman" w:cs="Times New Roman"/>
          <w:sz w:val="24"/>
          <w:szCs w:val="24"/>
        </w:rPr>
        <w:t>Молекулалық</w:t>
      </w:r>
      <w:proofErr w:type="spellEnd"/>
      <w:r w:rsidRPr="00674A0C">
        <w:rPr>
          <w:rFonts w:ascii="Times New Roman" w:hAnsi="Times New Roman" w:cs="Times New Roman"/>
          <w:sz w:val="24"/>
          <w:szCs w:val="24"/>
        </w:rPr>
        <w:t xml:space="preserve"> биология </w:t>
      </w:r>
      <w:proofErr w:type="spellStart"/>
      <w:r w:rsidRPr="00674A0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74A0C">
        <w:rPr>
          <w:rFonts w:ascii="Times New Roman" w:hAnsi="Times New Roman" w:cs="Times New Roman"/>
          <w:sz w:val="24"/>
          <w:szCs w:val="24"/>
        </w:rPr>
        <w:t xml:space="preserve"> биохимия институты, </w:t>
      </w:r>
      <w:proofErr w:type="spellStart"/>
      <w:r w:rsidRPr="00674A0C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674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A0C">
        <w:rPr>
          <w:rFonts w:ascii="Times New Roman" w:hAnsi="Times New Roman" w:cs="Times New Roman"/>
          <w:sz w:val="24"/>
          <w:szCs w:val="24"/>
        </w:rPr>
        <w:t>жағынан</w:t>
      </w:r>
      <w:proofErr w:type="spellEnd"/>
      <w:r w:rsidRPr="00674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A0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74A0C">
        <w:rPr>
          <w:rFonts w:ascii="Times New Roman" w:hAnsi="Times New Roman" w:cs="Times New Roman"/>
          <w:sz w:val="24"/>
          <w:szCs w:val="24"/>
        </w:rPr>
        <w:t xml:space="preserve"> </w:t>
      </w:r>
      <w:r w:rsidR="00381E7A" w:rsidRPr="00381E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Кентербери Крист Черч </w:t>
      </w:r>
      <w:proofErr w:type="spellStart"/>
      <w:r w:rsidR="00381E7A" w:rsidRPr="00381E7A">
        <w:rPr>
          <w:rFonts w:ascii="Times New Roman" w:hAnsi="Times New Roman" w:cs="Times New Roman"/>
          <w:b/>
          <w:bCs/>
          <w:sz w:val="24"/>
          <w:szCs w:val="24"/>
          <w:u w:val="single"/>
        </w:rPr>
        <w:t>университетінің</w:t>
      </w:r>
      <w:proofErr w:type="spellEnd"/>
      <w:r w:rsidR="00381E7A" w:rsidRPr="00381E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381E7A" w:rsidRPr="00381E7A">
        <w:rPr>
          <w:rFonts w:ascii="Times New Roman" w:hAnsi="Times New Roman" w:cs="Times New Roman"/>
          <w:b/>
          <w:bCs/>
          <w:sz w:val="24"/>
          <w:szCs w:val="24"/>
          <w:u w:val="single"/>
        </w:rPr>
        <w:t>адам</w:t>
      </w:r>
      <w:proofErr w:type="spellEnd"/>
      <w:r w:rsidR="00381E7A" w:rsidRPr="00381E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381E7A" w:rsidRPr="00381E7A">
        <w:rPr>
          <w:rFonts w:ascii="Times New Roman" w:hAnsi="Times New Roman" w:cs="Times New Roman"/>
          <w:b/>
          <w:bCs/>
          <w:sz w:val="24"/>
          <w:szCs w:val="24"/>
          <w:u w:val="single"/>
        </w:rPr>
        <w:t>және</w:t>
      </w:r>
      <w:proofErr w:type="spellEnd"/>
      <w:r w:rsidR="00381E7A" w:rsidRPr="00381E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381E7A" w:rsidRPr="00381E7A">
        <w:rPr>
          <w:rFonts w:ascii="Times New Roman" w:hAnsi="Times New Roman" w:cs="Times New Roman"/>
          <w:b/>
          <w:bCs/>
          <w:sz w:val="24"/>
          <w:szCs w:val="24"/>
          <w:u w:val="single"/>
        </w:rPr>
        <w:t>өмір</w:t>
      </w:r>
      <w:proofErr w:type="spellEnd"/>
      <w:r w:rsidR="00381E7A" w:rsidRPr="00381E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381E7A" w:rsidRPr="00381E7A">
        <w:rPr>
          <w:rFonts w:ascii="Times New Roman" w:hAnsi="Times New Roman" w:cs="Times New Roman"/>
          <w:b/>
          <w:bCs/>
          <w:sz w:val="24"/>
          <w:szCs w:val="24"/>
          <w:u w:val="single"/>
        </w:rPr>
        <w:t>туралы</w:t>
      </w:r>
      <w:proofErr w:type="spellEnd"/>
      <w:r w:rsidR="00381E7A" w:rsidRPr="00381E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381E7A" w:rsidRPr="00381E7A">
        <w:rPr>
          <w:rFonts w:ascii="Times New Roman" w:hAnsi="Times New Roman" w:cs="Times New Roman"/>
          <w:b/>
          <w:bCs/>
          <w:sz w:val="24"/>
          <w:szCs w:val="24"/>
          <w:u w:val="single"/>
        </w:rPr>
        <w:t>ғылымдар</w:t>
      </w:r>
      <w:proofErr w:type="spellEnd"/>
      <w:r w:rsidR="00381E7A" w:rsidRPr="00381E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381E7A" w:rsidRPr="00381E7A">
        <w:rPr>
          <w:rFonts w:ascii="Times New Roman" w:hAnsi="Times New Roman" w:cs="Times New Roman"/>
          <w:b/>
          <w:bCs/>
          <w:sz w:val="24"/>
          <w:szCs w:val="24"/>
          <w:u w:val="single"/>
        </w:rPr>
        <w:t>мектебі</w:t>
      </w:r>
      <w:proofErr w:type="spellEnd"/>
      <w:r w:rsidR="00381E7A">
        <w:rPr>
          <w:rFonts w:ascii="Times New Roman" w:hAnsi="Times New Roman" w:cs="Times New Roman"/>
          <w:sz w:val="24"/>
          <w:szCs w:val="24"/>
        </w:rPr>
        <w:t xml:space="preserve"> (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val="en-US"/>
        </w:rPr>
        <w:t>Canterbury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</w:rPr>
        <w:t xml:space="preserve"> 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val="en-US"/>
        </w:rPr>
        <w:t>Christ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</w:rPr>
        <w:t xml:space="preserve"> 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val="en-US"/>
        </w:rPr>
        <w:t>Church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</w:rPr>
        <w:t xml:space="preserve"> 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val="en-US"/>
        </w:rPr>
        <w:t>University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</w:rPr>
        <w:t xml:space="preserve">, 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val="en-US"/>
        </w:rPr>
        <w:t>School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</w:rPr>
        <w:t xml:space="preserve"> 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val="en-US"/>
        </w:rPr>
        <w:t>of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</w:rPr>
        <w:t xml:space="preserve"> 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val="en-US"/>
        </w:rPr>
        <w:t>Human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</w:rPr>
        <w:t xml:space="preserve"> 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val="en-US"/>
        </w:rPr>
        <w:t>and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</w:rPr>
        <w:t xml:space="preserve"> 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val="en-US"/>
        </w:rPr>
        <w:t>Life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</w:rPr>
        <w:t xml:space="preserve"> 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val="en-US"/>
        </w:rPr>
        <w:t>Sciences</w:t>
      </w:r>
      <w:r w:rsidR="00381E7A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</w:rPr>
        <w:t>)</w:t>
      </w:r>
      <w:r w:rsidR="00A156E2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</w:rPr>
        <w:t>.</w:t>
      </w:r>
    </w:p>
    <w:p w14:paraId="006F8DE3" w14:textId="77777777" w:rsidR="00703500" w:rsidRPr="005C0FCD" w:rsidRDefault="00703500" w:rsidP="005C0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</w:p>
    <w:p w14:paraId="334EF873" w14:textId="77777777" w:rsidR="003E6D9C" w:rsidRPr="00360572" w:rsidRDefault="003E6D9C" w:rsidP="003A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</w:rPr>
      </w:pPr>
      <w:r w:rsidRPr="0036057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</w:rPr>
        <w:t>ТАРАПТАРДЫҢ МІНДЕТТЕРІ ЖӘНЕ ӨЗАРА ӘРЕКЕТІ</w:t>
      </w:r>
    </w:p>
    <w:p w14:paraId="1CEF3BD2" w14:textId="77777777" w:rsidR="008C0347" w:rsidRDefault="008C0347" w:rsidP="003A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Құрмет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тәуелсіздік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теңдік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және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өзара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түсіністік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қағидаттарын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басшылыққа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ала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отырып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Тараптар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келесі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салаларда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ынтымақтастыққа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ниетті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:</w:t>
      </w:r>
    </w:p>
    <w:p w14:paraId="6620B64F" w14:textId="561967A4" w:rsidR="008C0347" w:rsidRDefault="008C0347" w:rsidP="0058161D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бірлескен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ғылыми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жобаларға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қатысу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олардың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нәтижелерін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жариялау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27A9DF9D" w14:textId="6E612127" w:rsidR="008C0347" w:rsidRPr="0058161D" w:rsidRDefault="008C0347" w:rsidP="0058161D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бірлескен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келісілген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бағыттар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бойынша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зерттеулер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жүргізуге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байланысты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мәселелер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бойынша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жинақталған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тәжірибені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өзара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ақпаратпен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ғылыми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және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оқу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материалдарымен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алмасудың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белгіленген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тәртібіне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сәйкес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жүзеге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асыру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оның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ішінде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Тараптардың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әрқайсысына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осы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салаларда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ғылыми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зерттеулер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жүргізу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үшін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қажетті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материалдармен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бір-бірін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қамтамасыз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ету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714F35B0" w14:textId="4D730DEE" w:rsidR="008C0347" w:rsidRPr="0058161D" w:rsidRDefault="008C0347" w:rsidP="0058161D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ғылыми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құзыреттілік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пен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біліктілікті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арттыру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үшін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ғылыми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тағылымдамадан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өтуді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жүзеге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асыру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16A85620" w14:textId="471FE6E6" w:rsidR="008C0347" w:rsidRPr="0058161D" w:rsidRDefault="008C0347" w:rsidP="0058161D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магистратура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және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докторантура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бағдарламалары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бойынша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ынтымақтастықты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ұйымдастыру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және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жүзеге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асыру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13C714D6" w14:textId="0D1F55B7" w:rsidR="008C0347" w:rsidRPr="0058161D" w:rsidRDefault="008C0347" w:rsidP="0058161D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ғылыми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конференциялар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семинарлар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көрмелер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және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басқа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да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іс-шаралар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туралы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бір-бірін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хабардар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ету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және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оларға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қатысу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үшін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Тараптардың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өкілдерін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шақыру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сондай-ақ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бірлескен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семинарлар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мен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конференциялар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өткізу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55C55503" w14:textId="5C11C8B7" w:rsidR="008C0347" w:rsidRPr="0058161D" w:rsidRDefault="008C0347" w:rsidP="0058161D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егер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бұл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бұрын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қабылданған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міндеттемелерге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қайшы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келмесе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және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(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немесе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)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мұндай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ақпарат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Тараптардың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коммерциялық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құпиясы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болып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табылмаса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осы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Меморандумды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іске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асыру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үшін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қажетті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техникалық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және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өзге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де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құжаттамамен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және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ақпаратпен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алмасуды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ұйымдастыру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699D595B" w14:textId="65783C8C" w:rsidR="008C0347" w:rsidRPr="0058161D" w:rsidRDefault="008C0347" w:rsidP="0058161D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жетекші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профессорлар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мен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мамандарды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молекулалық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биология мен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биохимияның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өзекті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мәселелері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бойынша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лекциялар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мен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шеберлік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сабақтарын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оқуға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шақыру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3AC4BF35" w14:textId="7ADFA4C7" w:rsidR="008C0347" w:rsidRDefault="008C0347" w:rsidP="0058161D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келісілген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бағыттар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бойынша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ғылыми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зерттеулер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жүргізу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барысында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өзара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консультацияларды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жүзеге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асыру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әдістемелік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қамтамасыз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ету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0A40BF3A" w14:textId="22407B12" w:rsidR="00CC5310" w:rsidRPr="008C0347" w:rsidRDefault="008C0347" w:rsidP="005C0FCD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Тараптар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арасындағы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серіктестікті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нығайтуға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және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ынтымақтастық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бағыттары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мен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бағыттарын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кеңейтуге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ықпал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ететін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басқа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да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іс-шараларды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жүзеге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асыру</w:t>
      </w:r>
      <w:proofErr w:type="spellEnd"/>
      <w:r w:rsidRPr="008C0347">
        <w:rPr>
          <w:rFonts w:ascii="Times New Roman" w:eastAsia="Times New Roman" w:hAnsi="Times New Roman" w:cs="Times New Roman"/>
          <w:color w:val="2C2F34"/>
          <w:sz w:val="24"/>
          <w:szCs w:val="24"/>
        </w:rPr>
        <w:t>.</w:t>
      </w:r>
    </w:p>
    <w:p w14:paraId="325F39AF" w14:textId="77777777" w:rsidR="00540EAF" w:rsidRPr="00540EAF" w:rsidRDefault="00540EAF" w:rsidP="0054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0EAF" w:rsidRPr="0054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194"/>
    <w:multiLevelType w:val="hybridMultilevel"/>
    <w:tmpl w:val="2E721B1A"/>
    <w:lvl w:ilvl="0" w:tplc="5C405F24">
      <w:start w:val="1"/>
      <w:numFmt w:val="bullet"/>
      <w:lvlText w:val=""/>
      <w:lvlJc w:val="center"/>
      <w:pPr>
        <w:ind w:left="1380" w:hanging="360"/>
      </w:pPr>
      <w:rPr>
        <w:rFonts w:ascii="Symbol" w:hAnsi="Symbol" w:hint="default"/>
        <w:sz w:val="32"/>
      </w:rPr>
    </w:lvl>
    <w:lvl w:ilvl="1" w:tplc="200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850082F"/>
    <w:multiLevelType w:val="multilevel"/>
    <w:tmpl w:val="29E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F527A"/>
    <w:multiLevelType w:val="multilevel"/>
    <w:tmpl w:val="96AA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93CCF"/>
    <w:multiLevelType w:val="multilevel"/>
    <w:tmpl w:val="180A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70006"/>
    <w:multiLevelType w:val="multilevel"/>
    <w:tmpl w:val="1D6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221BA"/>
    <w:multiLevelType w:val="multilevel"/>
    <w:tmpl w:val="46BA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44954"/>
    <w:multiLevelType w:val="multilevel"/>
    <w:tmpl w:val="C7CA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A0360"/>
    <w:multiLevelType w:val="multilevel"/>
    <w:tmpl w:val="48CA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490B24"/>
    <w:multiLevelType w:val="multilevel"/>
    <w:tmpl w:val="3FA4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A0CE5"/>
    <w:multiLevelType w:val="multilevel"/>
    <w:tmpl w:val="A1E8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2673DD"/>
    <w:multiLevelType w:val="multilevel"/>
    <w:tmpl w:val="4F46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FA40FA"/>
    <w:multiLevelType w:val="multilevel"/>
    <w:tmpl w:val="02CC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9C7F14"/>
    <w:multiLevelType w:val="multilevel"/>
    <w:tmpl w:val="D38E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C7EE8"/>
    <w:multiLevelType w:val="multilevel"/>
    <w:tmpl w:val="ABEA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03A09"/>
    <w:multiLevelType w:val="multilevel"/>
    <w:tmpl w:val="78AA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610F50"/>
    <w:multiLevelType w:val="multilevel"/>
    <w:tmpl w:val="51AE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337658"/>
    <w:multiLevelType w:val="hybridMultilevel"/>
    <w:tmpl w:val="CC08CBD6"/>
    <w:lvl w:ilvl="0" w:tplc="5C405F24">
      <w:start w:val="1"/>
      <w:numFmt w:val="bullet"/>
      <w:lvlText w:val=""/>
      <w:lvlJc w:val="center"/>
      <w:pPr>
        <w:ind w:left="1380" w:hanging="360"/>
      </w:pPr>
      <w:rPr>
        <w:rFonts w:ascii="Symbol" w:hAnsi="Symbol" w:hint="default"/>
        <w:sz w:val="32"/>
      </w:rPr>
    </w:lvl>
    <w:lvl w:ilvl="1" w:tplc="200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560F4726"/>
    <w:multiLevelType w:val="multilevel"/>
    <w:tmpl w:val="63D0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495F02"/>
    <w:multiLevelType w:val="multilevel"/>
    <w:tmpl w:val="2A86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CE3198"/>
    <w:multiLevelType w:val="multilevel"/>
    <w:tmpl w:val="97F4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011A66"/>
    <w:multiLevelType w:val="multilevel"/>
    <w:tmpl w:val="D16C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4E671E"/>
    <w:multiLevelType w:val="multilevel"/>
    <w:tmpl w:val="40627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E259E1"/>
    <w:multiLevelType w:val="multilevel"/>
    <w:tmpl w:val="9A28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D52E15"/>
    <w:multiLevelType w:val="hybridMultilevel"/>
    <w:tmpl w:val="15D4C0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232467">
    <w:abstractNumId w:val="15"/>
  </w:num>
  <w:num w:numId="2" w16cid:durableId="20405074">
    <w:abstractNumId w:val="7"/>
  </w:num>
  <w:num w:numId="3" w16cid:durableId="2102558535">
    <w:abstractNumId w:val="9"/>
  </w:num>
  <w:num w:numId="4" w16cid:durableId="704984105">
    <w:abstractNumId w:val="3"/>
  </w:num>
  <w:num w:numId="5" w16cid:durableId="583492079">
    <w:abstractNumId w:val="22"/>
  </w:num>
  <w:num w:numId="6" w16cid:durableId="1126780595">
    <w:abstractNumId w:val="4"/>
  </w:num>
  <w:num w:numId="7" w16cid:durableId="563026519">
    <w:abstractNumId w:val="20"/>
  </w:num>
  <w:num w:numId="8" w16cid:durableId="1085347569">
    <w:abstractNumId w:val="2"/>
  </w:num>
  <w:num w:numId="9" w16cid:durableId="523903536">
    <w:abstractNumId w:val="6"/>
  </w:num>
  <w:num w:numId="10" w16cid:durableId="1042709612">
    <w:abstractNumId w:val="11"/>
  </w:num>
  <w:num w:numId="11" w16cid:durableId="310328324">
    <w:abstractNumId w:val="10"/>
  </w:num>
  <w:num w:numId="12" w16cid:durableId="1771318077">
    <w:abstractNumId w:val="18"/>
  </w:num>
  <w:num w:numId="13" w16cid:durableId="91782214">
    <w:abstractNumId w:val="12"/>
  </w:num>
  <w:num w:numId="14" w16cid:durableId="1583953588">
    <w:abstractNumId w:val="5"/>
  </w:num>
  <w:num w:numId="15" w16cid:durableId="1532256150">
    <w:abstractNumId w:val="8"/>
  </w:num>
  <w:num w:numId="16" w16cid:durableId="1882594002">
    <w:abstractNumId w:val="17"/>
  </w:num>
  <w:num w:numId="17" w16cid:durableId="1735470804">
    <w:abstractNumId w:val="1"/>
  </w:num>
  <w:num w:numId="18" w16cid:durableId="545265220">
    <w:abstractNumId w:val="13"/>
  </w:num>
  <w:num w:numId="19" w16cid:durableId="1451053776">
    <w:abstractNumId w:val="14"/>
  </w:num>
  <w:num w:numId="20" w16cid:durableId="462574946">
    <w:abstractNumId w:val="19"/>
  </w:num>
  <w:num w:numId="21" w16cid:durableId="100733560">
    <w:abstractNumId w:val="21"/>
  </w:num>
  <w:num w:numId="22" w16cid:durableId="446390985">
    <w:abstractNumId w:val="0"/>
  </w:num>
  <w:num w:numId="23" w16cid:durableId="517699741">
    <w:abstractNumId w:val="16"/>
  </w:num>
  <w:num w:numId="24" w16cid:durableId="10483821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01"/>
    <w:rsid w:val="00010AD0"/>
    <w:rsid w:val="00026E8D"/>
    <w:rsid w:val="00037E38"/>
    <w:rsid w:val="00040865"/>
    <w:rsid w:val="00044E85"/>
    <w:rsid w:val="00076833"/>
    <w:rsid w:val="00090FBB"/>
    <w:rsid w:val="000A1EFE"/>
    <w:rsid w:val="000D0908"/>
    <w:rsid w:val="00120660"/>
    <w:rsid w:val="00175636"/>
    <w:rsid w:val="00192978"/>
    <w:rsid w:val="001E51E7"/>
    <w:rsid w:val="0020173D"/>
    <w:rsid w:val="00230694"/>
    <w:rsid w:val="00243B2F"/>
    <w:rsid w:val="00277BDF"/>
    <w:rsid w:val="002C5D12"/>
    <w:rsid w:val="00330AAF"/>
    <w:rsid w:val="00360572"/>
    <w:rsid w:val="00381903"/>
    <w:rsid w:val="00381E7A"/>
    <w:rsid w:val="003A724F"/>
    <w:rsid w:val="003E6D9C"/>
    <w:rsid w:val="00463F0E"/>
    <w:rsid w:val="00540EAF"/>
    <w:rsid w:val="0058161D"/>
    <w:rsid w:val="005820B9"/>
    <w:rsid w:val="00587E24"/>
    <w:rsid w:val="0059602A"/>
    <w:rsid w:val="005B7FB0"/>
    <w:rsid w:val="005C0FCD"/>
    <w:rsid w:val="005C5AEB"/>
    <w:rsid w:val="006700D1"/>
    <w:rsid w:val="00674A0C"/>
    <w:rsid w:val="006A5D74"/>
    <w:rsid w:val="00703500"/>
    <w:rsid w:val="007301ED"/>
    <w:rsid w:val="0076469A"/>
    <w:rsid w:val="00783B6C"/>
    <w:rsid w:val="0078653E"/>
    <w:rsid w:val="00821520"/>
    <w:rsid w:val="008C0347"/>
    <w:rsid w:val="008D6262"/>
    <w:rsid w:val="00937DB6"/>
    <w:rsid w:val="00990210"/>
    <w:rsid w:val="009A7A11"/>
    <w:rsid w:val="009D6A6B"/>
    <w:rsid w:val="009E3645"/>
    <w:rsid w:val="00A01628"/>
    <w:rsid w:val="00A156E2"/>
    <w:rsid w:val="00A2317D"/>
    <w:rsid w:val="00A94B63"/>
    <w:rsid w:val="00AA1C90"/>
    <w:rsid w:val="00AC32D4"/>
    <w:rsid w:val="00AF43ED"/>
    <w:rsid w:val="00B1100F"/>
    <w:rsid w:val="00B50E2A"/>
    <w:rsid w:val="00B55466"/>
    <w:rsid w:val="00C82138"/>
    <w:rsid w:val="00CB1FA3"/>
    <w:rsid w:val="00CC5310"/>
    <w:rsid w:val="00CF1ADE"/>
    <w:rsid w:val="00CF3B02"/>
    <w:rsid w:val="00D17BD9"/>
    <w:rsid w:val="00D550B9"/>
    <w:rsid w:val="00D80663"/>
    <w:rsid w:val="00DA034A"/>
    <w:rsid w:val="00DC09BA"/>
    <w:rsid w:val="00DE0F38"/>
    <w:rsid w:val="00E424AA"/>
    <w:rsid w:val="00E64CC0"/>
    <w:rsid w:val="00EC436E"/>
    <w:rsid w:val="00ED0E07"/>
    <w:rsid w:val="00F21ABD"/>
    <w:rsid w:val="00F26F0E"/>
    <w:rsid w:val="00F37801"/>
    <w:rsid w:val="00F40909"/>
    <w:rsid w:val="00F53773"/>
    <w:rsid w:val="00F97BA4"/>
    <w:rsid w:val="00FA40B5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88B8"/>
  <w15:chartTrackingRefBased/>
  <w15:docId w15:val="{7F40E0CD-4152-45C7-A4F2-34215717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7E38"/>
    <w:rPr>
      <w:b/>
      <w:bCs/>
    </w:rPr>
  </w:style>
  <w:style w:type="paragraph" w:styleId="a5">
    <w:name w:val="List Paragraph"/>
    <w:basedOn w:val="a"/>
    <w:uiPriority w:val="34"/>
    <w:qFormat/>
    <w:rsid w:val="00B50E2A"/>
    <w:pPr>
      <w:ind w:left="720"/>
      <w:contextualSpacing/>
    </w:pPr>
  </w:style>
  <w:style w:type="table" w:styleId="a6">
    <w:name w:val="Table Grid"/>
    <w:basedOn w:val="a1"/>
    <w:uiPriority w:val="39"/>
    <w:rsid w:val="0054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EA45-61CE-4E6F-A271-BAF7C089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23</cp:revision>
  <dcterms:created xsi:type="dcterms:W3CDTF">2022-11-01T05:23:00Z</dcterms:created>
  <dcterms:modified xsi:type="dcterms:W3CDTF">2023-01-11T11:00:00Z</dcterms:modified>
</cp:coreProperties>
</file>